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8EB9" w14:textId="49E6D7D4" w:rsidR="00A23869" w:rsidRDefault="004B56A6" w:rsidP="009407ED">
      <w:pPr>
        <w:spacing w:after="0"/>
        <w:rPr>
          <w:b/>
          <w:bCs/>
        </w:rPr>
      </w:pPr>
      <w:r>
        <w:rPr>
          <w:b/>
          <w:bCs/>
        </w:rPr>
        <w:t xml:space="preserve">BPARA &amp; </w:t>
      </w:r>
      <w:r w:rsidR="00A23869" w:rsidRPr="007553E5">
        <w:rPr>
          <w:b/>
          <w:bCs/>
        </w:rPr>
        <w:t>IOT Planning Application ref: 21/02231/FUL</w:t>
      </w:r>
      <w:r w:rsidR="00EE730B">
        <w:rPr>
          <w:b/>
          <w:bCs/>
        </w:rPr>
        <w:t xml:space="preserve"> and Tra</w:t>
      </w:r>
      <w:r w:rsidR="009407ED">
        <w:rPr>
          <w:b/>
          <w:bCs/>
        </w:rPr>
        <w:t>nsport</w:t>
      </w:r>
      <w:r w:rsidR="00EE730B">
        <w:rPr>
          <w:b/>
          <w:bCs/>
        </w:rPr>
        <w:t xml:space="preserve"> Assessment</w:t>
      </w:r>
      <w:r w:rsidR="009407ED">
        <w:rPr>
          <w:b/>
          <w:bCs/>
        </w:rPr>
        <w:t xml:space="preserve"> (TA)</w:t>
      </w:r>
    </w:p>
    <w:p w14:paraId="4A0249C8" w14:textId="77777777" w:rsidR="009407ED" w:rsidRPr="007553E5" w:rsidRDefault="009407ED" w:rsidP="009407ED">
      <w:pPr>
        <w:spacing w:after="0"/>
        <w:rPr>
          <w:b/>
          <w:bCs/>
        </w:rPr>
      </w:pPr>
    </w:p>
    <w:p w14:paraId="503A73B8" w14:textId="2B3AD8BC" w:rsidR="00A23869" w:rsidRPr="007553E5" w:rsidRDefault="00A23869" w:rsidP="00EE730B">
      <w:pPr>
        <w:jc w:val="both"/>
      </w:pPr>
      <w:r w:rsidRPr="007553E5">
        <w:t xml:space="preserve">BPARA </w:t>
      </w:r>
      <w:r w:rsidR="00FF5959" w:rsidRPr="007553E5">
        <w:t>has been</w:t>
      </w:r>
      <w:r w:rsidRPr="007553E5">
        <w:t xml:space="preserve"> grateful to Alex Warner and Jess Annison</w:t>
      </w:r>
      <w:r w:rsidR="007553E5">
        <w:t xml:space="preserve"> at the IOT</w:t>
      </w:r>
      <w:r w:rsidRPr="007553E5">
        <w:t xml:space="preserve"> for keeping </w:t>
      </w:r>
      <w:r w:rsidR="00406A9D">
        <w:t>BPARA members</w:t>
      </w:r>
      <w:r w:rsidRPr="007553E5">
        <w:t xml:space="preserve"> informed of their plans. However, having reviewed the </w:t>
      </w:r>
      <w:r w:rsidR="00FF5959" w:rsidRPr="00EE730B">
        <w:rPr>
          <w:b/>
          <w:bCs/>
        </w:rPr>
        <w:t>Transport Assessment</w:t>
      </w:r>
      <w:r w:rsidR="007553E5" w:rsidRPr="00EE730B">
        <w:rPr>
          <w:b/>
          <w:bCs/>
        </w:rPr>
        <w:t xml:space="preserve"> </w:t>
      </w:r>
      <w:r w:rsidR="00FF5959" w:rsidRPr="00EE730B">
        <w:rPr>
          <w:b/>
          <w:bCs/>
        </w:rPr>
        <w:t>dated July 2021</w:t>
      </w:r>
      <w:r w:rsidR="00FF5959" w:rsidRPr="007553E5">
        <w:t xml:space="preserve"> submitted as part of the </w:t>
      </w:r>
      <w:r w:rsidR="00406A9D">
        <w:t xml:space="preserve">above </w:t>
      </w:r>
      <w:r w:rsidR="00FF5959" w:rsidRPr="007553E5">
        <w:t>planning process</w:t>
      </w:r>
      <w:r w:rsidR="00406A9D">
        <w:t>,</w:t>
      </w:r>
      <w:r w:rsidR="00FF5959" w:rsidRPr="007553E5">
        <w:t xml:space="preserve"> BPARA</w:t>
      </w:r>
      <w:r w:rsidR="00406A9D">
        <w:t xml:space="preserve"> </w:t>
      </w:r>
      <w:r w:rsidR="004D7EE5">
        <w:t>has concerns regarding</w:t>
      </w:r>
      <w:r w:rsidR="00FF5959" w:rsidRPr="007553E5">
        <w:t xml:space="preserve"> parking provision</w:t>
      </w:r>
      <w:r w:rsidR="00406A9D">
        <w:t xml:space="preserve"> on </w:t>
      </w:r>
      <w:r w:rsidR="00274BA2">
        <w:t>c</w:t>
      </w:r>
      <w:r w:rsidR="00406A9D">
        <w:t>ampus</w:t>
      </w:r>
      <w:r w:rsidR="00FF5959" w:rsidRPr="007553E5">
        <w:t>.</w:t>
      </w:r>
    </w:p>
    <w:p w14:paraId="012FCA5E" w14:textId="11482AA9" w:rsidR="00FF5959" w:rsidRPr="007553E5" w:rsidRDefault="00FF5959" w:rsidP="00EE730B">
      <w:pPr>
        <w:jc w:val="both"/>
      </w:pPr>
      <w:r w:rsidRPr="007553E5">
        <w:t xml:space="preserve">BPARA </w:t>
      </w:r>
      <w:r w:rsidRPr="00406A9D">
        <w:rPr>
          <w:b/>
          <w:bCs/>
        </w:rPr>
        <w:t>was not aware that</w:t>
      </w:r>
      <w:r w:rsidRPr="007553E5">
        <w:t xml:space="preserve"> </w:t>
      </w:r>
      <w:r w:rsidRPr="00EE730B">
        <w:rPr>
          <w:b/>
          <w:bCs/>
        </w:rPr>
        <w:t>students, other than those with access difficulties, are currently not allowed to park on-the campus, and that the same</w:t>
      </w:r>
      <w:r w:rsidR="007553E5" w:rsidRPr="00EE730B">
        <w:rPr>
          <w:b/>
          <w:bCs/>
        </w:rPr>
        <w:t xml:space="preserve"> stance</w:t>
      </w:r>
      <w:r w:rsidRPr="00EE730B">
        <w:rPr>
          <w:b/>
          <w:bCs/>
        </w:rPr>
        <w:t xml:space="preserve"> will apply going forward</w:t>
      </w:r>
      <w:r w:rsidR="007553E5">
        <w:t xml:space="preserve">. The TA implies that </w:t>
      </w:r>
      <w:r w:rsidR="007553E5" w:rsidRPr="00406A9D">
        <w:rPr>
          <w:b/>
          <w:bCs/>
        </w:rPr>
        <w:t>it will be acceptable for students to park off-site in neighbouring residential areas or on Sherwood Drive</w:t>
      </w:r>
      <w:r w:rsidR="007553E5">
        <w:t xml:space="preserve">, despite there being surplus parking spaces on campus at present and capacity for a considerable number of students to park on campus when the IOT is </w:t>
      </w:r>
      <w:r w:rsidR="00A61DE3">
        <w:t xml:space="preserve">fully </w:t>
      </w:r>
      <w:r w:rsidR="007553E5">
        <w:t>operational.</w:t>
      </w:r>
    </w:p>
    <w:p w14:paraId="6E66C72E" w14:textId="26BFB641" w:rsidR="00A23869" w:rsidRDefault="007553E5" w:rsidP="00EE730B">
      <w:pPr>
        <w:jc w:val="both"/>
        <w:rPr>
          <w:b/>
          <w:bCs/>
        </w:rPr>
      </w:pPr>
      <w:r>
        <w:rPr>
          <w:b/>
          <w:bCs/>
        </w:rPr>
        <w:t>Present provision</w:t>
      </w:r>
      <w:r w:rsidR="005D3699">
        <w:rPr>
          <w:b/>
          <w:bCs/>
        </w:rPr>
        <w:t xml:space="preserve"> per the TA:</w:t>
      </w:r>
    </w:p>
    <w:p w14:paraId="641A4EC0" w14:textId="33BA4616" w:rsidR="007553E5" w:rsidRDefault="005D3699" w:rsidP="005D3699">
      <w:pPr>
        <w:pStyle w:val="ListParagraph"/>
        <w:numPr>
          <w:ilvl w:val="0"/>
          <w:numId w:val="1"/>
        </w:numPr>
        <w:jc w:val="both"/>
      </w:pPr>
      <w:r>
        <w:t>T</w:t>
      </w:r>
      <w:r w:rsidR="007553E5">
        <w:t xml:space="preserve">he </w:t>
      </w:r>
      <w:r w:rsidR="00EE730B">
        <w:t>C</w:t>
      </w:r>
      <w:r w:rsidR="007553E5">
        <w:t xml:space="preserve">ampus provides a total of </w:t>
      </w:r>
      <w:r w:rsidR="007553E5" w:rsidRPr="006C6E4A">
        <w:rPr>
          <w:b/>
          <w:bCs/>
        </w:rPr>
        <w:t xml:space="preserve">280 </w:t>
      </w:r>
      <w:r w:rsidR="007553E5">
        <w:t>spaces</w:t>
      </w:r>
    </w:p>
    <w:p w14:paraId="69081CD1" w14:textId="2BBE4D7A" w:rsidR="007553E5" w:rsidRDefault="007553E5" w:rsidP="005D3699">
      <w:pPr>
        <w:pStyle w:val="ListParagraph"/>
        <w:numPr>
          <w:ilvl w:val="0"/>
          <w:numId w:val="1"/>
        </w:numPr>
        <w:jc w:val="both"/>
      </w:pPr>
      <w:r>
        <w:t xml:space="preserve">Based upon peak staffing levels, </w:t>
      </w:r>
      <w:r w:rsidRPr="006C6E4A">
        <w:rPr>
          <w:b/>
          <w:bCs/>
        </w:rPr>
        <w:t>161</w:t>
      </w:r>
      <w:r>
        <w:t xml:space="preserve"> staff are currently based at the Campus</w:t>
      </w:r>
      <w:r w:rsidR="006C6E4A">
        <w:t>, although unlikely that all on site at same time</w:t>
      </w:r>
      <w:r>
        <w:t>.</w:t>
      </w:r>
    </w:p>
    <w:p w14:paraId="03CEB106" w14:textId="20707EE5" w:rsidR="007553E5" w:rsidRDefault="007553E5" w:rsidP="005D3699">
      <w:pPr>
        <w:pStyle w:val="ListParagraph"/>
        <w:numPr>
          <w:ilvl w:val="0"/>
          <w:numId w:val="1"/>
        </w:numPr>
        <w:jc w:val="both"/>
      </w:pPr>
      <w:r>
        <w:t xml:space="preserve">A recent survey showed that </w:t>
      </w:r>
      <w:r w:rsidRPr="006C6E4A">
        <w:rPr>
          <w:b/>
          <w:bCs/>
        </w:rPr>
        <w:t>88%</w:t>
      </w:r>
      <w:r w:rsidR="00EE730B">
        <w:rPr>
          <w:b/>
          <w:bCs/>
        </w:rPr>
        <w:t xml:space="preserve"> </w:t>
      </w:r>
      <w:r w:rsidR="00EE730B" w:rsidRPr="00EE730B">
        <w:t>of staff</w:t>
      </w:r>
      <w:r>
        <w:t xml:space="preserve"> would require a parking space</w:t>
      </w:r>
      <w:r w:rsidR="006C6E4A">
        <w:t xml:space="preserve">, equivalent to </w:t>
      </w:r>
      <w:r w:rsidR="006C6E4A" w:rsidRPr="006C6E4A">
        <w:rPr>
          <w:b/>
          <w:bCs/>
        </w:rPr>
        <w:t>142 spaces</w:t>
      </w:r>
    </w:p>
    <w:p w14:paraId="171FAFD5" w14:textId="7ED4D2EA" w:rsidR="006C6E4A" w:rsidRDefault="006C6E4A" w:rsidP="005D3699">
      <w:pPr>
        <w:pStyle w:val="ListParagraph"/>
        <w:numPr>
          <w:ilvl w:val="0"/>
          <w:numId w:val="1"/>
        </w:numPr>
        <w:jc w:val="both"/>
      </w:pPr>
      <w:r>
        <w:t xml:space="preserve">If working patterns returned to pre-Covid levels and all staff are on-site the same time, this would leave circa </w:t>
      </w:r>
      <w:r w:rsidRPr="00A77D24">
        <w:rPr>
          <w:b/>
          <w:bCs/>
        </w:rPr>
        <w:t xml:space="preserve">138 </w:t>
      </w:r>
      <w:r>
        <w:t xml:space="preserve">unused spaces </w:t>
      </w:r>
    </w:p>
    <w:p w14:paraId="6EF44989" w14:textId="1987573B" w:rsidR="00A77D24" w:rsidRPr="007F0DAA" w:rsidRDefault="00A77D24" w:rsidP="005D3699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t xml:space="preserve">The Chartered Institution of Highways and Transportation (CIHT) document ‘Parking Strategies and Management’ states that parking occupancy should be at no more than </w:t>
      </w:r>
      <w:r w:rsidRPr="00A77D24">
        <w:rPr>
          <w:b/>
          <w:bCs/>
        </w:rPr>
        <w:t>85%</w:t>
      </w:r>
      <w:r>
        <w:t xml:space="preserve"> of capacity- Bletchley Campus figure is circa </w:t>
      </w:r>
      <w:r w:rsidRPr="00EE730B">
        <w:rPr>
          <w:b/>
          <w:bCs/>
        </w:rPr>
        <w:t>51%</w:t>
      </w:r>
      <w:r>
        <w:t>!</w:t>
      </w:r>
    </w:p>
    <w:p w14:paraId="5C15FA25" w14:textId="6FF1A660" w:rsidR="007F0DAA" w:rsidRDefault="007F0DAA" w:rsidP="005D3699">
      <w:pPr>
        <w:pStyle w:val="ListParagraph"/>
        <w:numPr>
          <w:ilvl w:val="0"/>
          <w:numId w:val="1"/>
        </w:numPr>
        <w:jc w:val="both"/>
      </w:pPr>
      <w:r>
        <w:t xml:space="preserve">The survey </w:t>
      </w:r>
      <w:r w:rsidR="005D3699">
        <w:t xml:space="preserve">also </w:t>
      </w:r>
      <w:r>
        <w:t xml:space="preserve">showed that </w:t>
      </w:r>
      <w:r w:rsidRPr="007F0DAA">
        <w:rPr>
          <w:b/>
          <w:bCs/>
        </w:rPr>
        <w:t>29% of students</w:t>
      </w:r>
      <w:r>
        <w:t xml:space="preserve"> currently travel by car and require parking provision.</w:t>
      </w:r>
    </w:p>
    <w:p w14:paraId="77523A70" w14:textId="747B5E15" w:rsidR="007553E5" w:rsidRDefault="006C6E4A" w:rsidP="00EE730B">
      <w:pPr>
        <w:jc w:val="both"/>
        <w:rPr>
          <w:b/>
          <w:bCs/>
        </w:rPr>
      </w:pPr>
      <w:r w:rsidRPr="006C6E4A">
        <w:rPr>
          <w:b/>
          <w:bCs/>
        </w:rPr>
        <w:t>Future provision</w:t>
      </w:r>
      <w:r w:rsidR="005D3699">
        <w:rPr>
          <w:b/>
          <w:bCs/>
        </w:rPr>
        <w:t xml:space="preserve"> per the TA</w:t>
      </w:r>
      <w:r>
        <w:rPr>
          <w:b/>
          <w:bCs/>
        </w:rPr>
        <w:t>:</w:t>
      </w:r>
    </w:p>
    <w:p w14:paraId="48A4E20F" w14:textId="3E83A23D" w:rsidR="006C6E4A" w:rsidRPr="006C6E4A" w:rsidRDefault="006C6E4A" w:rsidP="005D3699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EE730B">
        <w:rPr>
          <w:b/>
          <w:bCs/>
        </w:rPr>
        <w:t>30</w:t>
      </w:r>
      <w:r>
        <w:t xml:space="preserve"> spaces currently adjacent to the Andrew Peck will be lost as part of proposals for the new IOT building</w:t>
      </w:r>
      <w:r w:rsidR="00A77D24">
        <w:t xml:space="preserve"> – </w:t>
      </w:r>
      <w:r w:rsidR="00A61DE3">
        <w:t xml:space="preserve">however, </w:t>
      </w:r>
      <w:r w:rsidR="00A77D24" w:rsidRPr="00EE730B">
        <w:rPr>
          <w:b/>
          <w:bCs/>
        </w:rPr>
        <w:t>250</w:t>
      </w:r>
      <w:r w:rsidR="00A77D24">
        <w:t xml:space="preserve"> spaces will be provided across the Campus</w:t>
      </w:r>
      <w:r>
        <w:t xml:space="preserve"> </w:t>
      </w:r>
    </w:p>
    <w:p w14:paraId="0455D93B" w14:textId="50FDA646" w:rsidR="006C6E4A" w:rsidRPr="00ED47FE" w:rsidRDefault="005D3699" w:rsidP="005D3699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>“</w:t>
      </w:r>
      <w:r w:rsidR="006C6E4A">
        <w:t xml:space="preserve">The level of parking provision has been given careful consideration to strike the right balance and </w:t>
      </w:r>
      <w:r w:rsidR="006C6E4A" w:rsidRPr="006C6E4A">
        <w:rPr>
          <w:b/>
          <w:bCs/>
          <w:i/>
          <w:iCs/>
        </w:rPr>
        <w:t>it is important to provide enough parking such that inappropriate overspill parking into surrounding streets does not take place</w:t>
      </w:r>
      <w:r w:rsidR="006C6E4A">
        <w:t>.</w:t>
      </w:r>
      <w:r>
        <w:t>”</w:t>
      </w:r>
    </w:p>
    <w:p w14:paraId="07A05F8A" w14:textId="2DE0AE09" w:rsidR="00ED47FE" w:rsidRPr="00A77D24" w:rsidRDefault="00ED47FE" w:rsidP="005D3699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t xml:space="preserve">After taking account of additional IOT staff and based on the survey mentioned above, </w:t>
      </w:r>
      <w:r w:rsidR="005D3699">
        <w:t>t</w:t>
      </w:r>
      <w:r>
        <w:t xml:space="preserve">he maximum </w:t>
      </w:r>
      <w:r w:rsidR="00EE730B">
        <w:t xml:space="preserve">staff </w:t>
      </w:r>
      <w:r>
        <w:t xml:space="preserve">parking demand would be </w:t>
      </w:r>
      <w:r w:rsidRPr="005D3699">
        <w:rPr>
          <w:b/>
          <w:bCs/>
        </w:rPr>
        <w:t>156</w:t>
      </w:r>
      <w:r>
        <w:t xml:space="preserve">, leaving </w:t>
      </w:r>
      <w:r w:rsidRPr="005D3699">
        <w:rPr>
          <w:b/>
          <w:bCs/>
        </w:rPr>
        <w:t xml:space="preserve">94 </w:t>
      </w:r>
      <w:r>
        <w:t xml:space="preserve">available spaces with an occupancy level of </w:t>
      </w:r>
      <w:r w:rsidRPr="005D3699">
        <w:rPr>
          <w:b/>
          <w:bCs/>
        </w:rPr>
        <w:t>62%</w:t>
      </w:r>
      <w:r>
        <w:t>, well within the CIHT threshold.</w:t>
      </w:r>
    </w:p>
    <w:p w14:paraId="0D6570AD" w14:textId="3960949F" w:rsidR="00ED47FE" w:rsidRDefault="007F0DAA" w:rsidP="005D3699">
      <w:pPr>
        <w:pStyle w:val="ListParagraph"/>
        <w:numPr>
          <w:ilvl w:val="0"/>
          <w:numId w:val="2"/>
        </w:numPr>
        <w:jc w:val="both"/>
      </w:pPr>
      <w:r>
        <w:t xml:space="preserve">As defined by the </w:t>
      </w:r>
      <w:r w:rsidRPr="007F0DAA">
        <w:rPr>
          <w:b/>
          <w:bCs/>
        </w:rPr>
        <w:t>Milton Keynes Car Parking SPD</w:t>
      </w:r>
      <w:r>
        <w:t xml:space="preserve">, there is a requirement for </w:t>
      </w:r>
      <w:r w:rsidRPr="007F0DAA">
        <w:rPr>
          <w:b/>
          <w:bCs/>
        </w:rPr>
        <w:t>1 car parking space per 15 students</w:t>
      </w:r>
      <w:r>
        <w:t xml:space="preserve"> and </w:t>
      </w:r>
      <w:r w:rsidRPr="005D3699">
        <w:rPr>
          <w:b/>
          <w:bCs/>
        </w:rPr>
        <w:t>1 car parking space per full time equivalent member of staff</w:t>
      </w:r>
      <w:r>
        <w:t xml:space="preserve">. • With a maximum number of </w:t>
      </w:r>
      <w:r w:rsidRPr="005D3699">
        <w:rPr>
          <w:b/>
          <w:bCs/>
        </w:rPr>
        <w:t>370</w:t>
      </w:r>
      <w:r>
        <w:t xml:space="preserve"> students on site this would require </w:t>
      </w:r>
      <w:r w:rsidRPr="005D3699">
        <w:rPr>
          <w:b/>
          <w:bCs/>
        </w:rPr>
        <w:t>25</w:t>
      </w:r>
      <w:r>
        <w:t xml:space="preserve"> car parking spaces (</w:t>
      </w:r>
      <w:r w:rsidR="001A3891">
        <w:t>i.e.,</w:t>
      </w:r>
      <w:r>
        <w:t xml:space="preserve"> 370/15) in addition to those for students with access difficulties</w:t>
      </w:r>
    </w:p>
    <w:p w14:paraId="56FBA8A5" w14:textId="1C1FEF72" w:rsidR="007553E5" w:rsidRPr="00B92B49" w:rsidRDefault="00B92B49">
      <w:pPr>
        <w:rPr>
          <w:b/>
          <w:bCs/>
        </w:rPr>
      </w:pPr>
      <w:r w:rsidRPr="00B92B49">
        <w:rPr>
          <w:b/>
          <w:bCs/>
        </w:rPr>
        <w:t>Off-site parking by students</w:t>
      </w:r>
      <w:r w:rsidR="005D3699">
        <w:rPr>
          <w:b/>
          <w:bCs/>
        </w:rPr>
        <w:t xml:space="preserve"> per the TA</w:t>
      </w:r>
      <w:r>
        <w:rPr>
          <w:b/>
          <w:bCs/>
        </w:rPr>
        <w:t>:</w:t>
      </w:r>
    </w:p>
    <w:p w14:paraId="1FB6E571" w14:textId="2CD00E8E" w:rsidR="00EE730B" w:rsidRDefault="005D3699" w:rsidP="005D3699">
      <w:pPr>
        <w:pStyle w:val="ListParagraph"/>
        <w:numPr>
          <w:ilvl w:val="0"/>
          <w:numId w:val="3"/>
        </w:numPr>
        <w:jc w:val="both"/>
      </w:pPr>
      <w:r>
        <w:t>S</w:t>
      </w:r>
      <w:r w:rsidR="00B92B49">
        <w:t xml:space="preserve">tudents are discouraged from driving to </w:t>
      </w:r>
      <w:r w:rsidR="001A3891">
        <w:t>college</w:t>
      </w:r>
      <w:r w:rsidR="00B92B49">
        <w:t xml:space="preserve"> and specifically discouraged from parking on-street.</w:t>
      </w:r>
    </w:p>
    <w:p w14:paraId="4F56F240" w14:textId="57524E3B" w:rsidR="00B92B49" w:rsidRDefault="00B92B49" w:rsidP="005D3699">
      <w:pPr>
        <w:pStyle w:val="ListParagraph"/>
        <w:numPr>
          <w:ilvl w:val="0"/>
          <w:numId w:val="3"/>
        </w:numPr>
        <w:jc w:val="both"/>
      </w:pPr>
      <w:r>
        <w:t>Between 07:25 and 09:30 on 5 May</w:t>
      </w:r>
      <w:r w:rsidR="00A61DE3">
        <w:t xml:space="preserve"> </w:t>
      </w:r>
      <w:r w:rsidRPr="005D3699">
        <w:rPr>
          <w:b/>
          <w:bCs/>
        </w:rPr>
        <w:t>College staff carried out a survey</w:t>
      </w:r>
      <w:r>
        <w:t xml:space="preserve"> to identify the number of students parking in the following residential </w:t>
      </w:r>
      <w:r w:rsidR="001A3891">
        <w:t>areas, (</w:t>
      </w:r>
      <w:r w:rsidR="005D3699">
        <w:t>staff</w:t>
      </w:r>
      <w:r w:rsidR="00EE6A04">
        <w:t xml:space="preserve"> comments are shown</w:t>
      </w:r>
      <w:r w:rsidR="005D3699">
        <w:t>)</w:t>
      </w:r>
      <w:r>
        <w:t>:</w:t>
      </w:r>
    </w:p>
    <w:p w14:paraId="5570ED0A" w14:textId="2C4DA74C" w:rsidR="00B92B49" w:rsidRDefault="00B92B49" w:rsidP="005D3699">
      <w:pPr>
        <w:pStyle w:val="ListParagraph"/>
        <w:numPr>
          <w:ilvl w:val="1"/>
          <w:numId w:val="6"/>
        </w:numPr>
        <w:jc w:val="both"/>
      </w:pPr>
      <w:r>
        <w:t>Turing Gate, Faulkner Drive, Colossus Way, Ultra Avenue and Enigma Place</w:t>
      </w:r>
      <w:r w:rsidR="00B47DA0">
        <w:t xml:space="preserve"> – College staff recorded 61 vehicles parked on these roads but “no evidence of non-residential parking.”</w:t>
      </w:r>
    </w:p>
    <w:p w14:paraId="5841E84C" w14:textId="3A17CB3A" w:rsidR="00B92B49" w:rsidRDefault="00B92B49" w:rsidP="005D3699">
      <w:pPr>
        <w:pStyle w:val="ListParagraph"/>
        <w:numPr>
          <w:ilvl w:val="1"/>
          <w:numId w:val="6"/>
        </w:numPr>
        <w:jc w:val="both"/>
      </w:pPr>
      <w:r>
        <w:t>Sherwood Drive between Train Station and Turing Gate</w:t>
      </w:r>
      <w:r w:rsidR="00B47DA0">
        <w:t xml:space="preserve"> – 14 cars parked on street with 4 spaces free, 3 of which taken by 2 students and 1 commuter</w:t>
      </w:r>
      <w:r w:rsidR="005D3699">
        <w:t>.</w:t>
      </w:r>
    </w:p>
    <w:p w14:paraId="04199C45" w14:textId="74B2CD2B" w:rsidR="00B92B49" w:rsidRDefault="00B92B49" w:rsidP="005D3699">
      <w:pPr>
        <w:pStyle w:val="ListParagraph"/>
        <w:numPr>
          <w:ilvl w:val="1"/>
          <w:numId w:val="6"/>
        </w:numPr>
        <w:jc w:val="both"/>
      </w:pPr>
      <w:r>
        <w:t>Tiltman Lane/Welchman Court area</w:t>
      </w:r>
      <w:r w:rsidR="00B47DA0">
        <w:t xml:space="preserve"> - 6 cars not considered to be residential parking, 3 were College students.</w:t>
      </w:r>
    </w:p>
    <w:p w14:paraId="773C42B3" w14:textId="77777777" w:rsidR="00D07A7B" w:rsidRPr="00D07A7B" w:rsidRDefault="00B47DA0">
      <w:pPr>
        <w:rPr>
          <w:b/>
          <w:bCs/>
        </w:rPr>
      </w:pPr>
      <w:r w:rsidRPr="00D07A7B">
        <w:rPr>
          <w:b/>
          <w:bCs/>
        </w:rPr>
        <w:lastRenderedPageBreak/>
        <w:t xml:space="preserve">BPARA does not </w:t>
      </w:r>
      <w:r w:rsidR="00D07A7B" w:rsidRPr="00D07A7B">
        <w:rPr>
          <w:b/>
          <w:bCs/>
        </w:rPr>
        <w:t>agree with the findings of the College Staff Survey which states that:</w:t>
      </w:r>
    </w:p>
    <w:p w14:paraId="277A6E84" w14:textId="65BBF62F" w:rsidR="00D07A7B" w:rsidRDefault="00D07A7B" w:rsidP="005D3699">
      <w:pPr>
        <w:pStyle w:val="ListParagraph"/>
        <w:numPr>
          <w:ilvl w:val="0"/>
          <w:numId w:val="4"/>
        </w:numPr>
        <w:jc w:val="both"/>
      </w:pPr>
      <w:r>
        <w:t>“</w:t>
      </w:r>
      <w:r w:rsidR="005A2C57">
        <w:t xml:space="preserve">College related on-street parking in surrounding streets is minimal. </w:t>
      </w:r>
    </w:p>
    <w:p w14:paraId="41B81EA0" w14:textId="77777777" w:rsidR="00D07A7B" w:rsidRDefault="005A2C57" w:rsidP="005D3699">
      <w:pPr>
        <w:pStyle w:val="ListParagraph"/>
        <w:numPr>
          <w:ilvl w:val="0"/>
          <w:numId w:val="4"/>
        </w:numPr>
        <w:jc w:val="both"/>
      </w:pPr>
      <w:r>
        <w:t>The proportional increase in student numbers at the Bletchley Campus as a result of the proposed IoT varies depending on the time and day of the week but could be in the general order of 10%.</w:t>
      </w:r>
    </w:p>
    <w:p w14:paraId="7C4A3AA8" w14:textId="77777777" w:rsidR="00D07A7B" w:rsidRDefault="005A2C57" w:rsidP="005D3699">
      <w:pPr>
        <w:pStyle w:val="ListParagraph"/>
        <w:numPr>
          <w:ilvl w:val="0"/>
          <w:numId w:val="4"/>
        </w:numPr>
        <w:jc w:val="both"/>
      </w:pPr>
      <w:r>
        <w:t>The results of the on-street parking survey, on-site observations at other times and feedback from staff at the College do not indicate an existing on-street parking problem associated with existing students</w:t>
      </w:r>
      <w:r w:rsidR="00D07A7B">
        <w:t>…….</w:t>
      </w:r>
      <w:r>
        <w:t xml:space="preserve"> it is considered unlikely that on-street parking issues will arise as a result of the proposed development</w:t>
      </w:r>
    </w:p>
    <w:p w14:paraId="22306848" w14:textId="77777777" w:rsidR="00D07A7B" w:rsidRDefault="00D07A7B" w:rsidP="005D3699">
      <w:pPr>
        <w:pStyle w:val="ListParagraph"/>
        <w:numPr>
          <w:ilvl w:val="0"/>
          <w:numId w:val="4"/>
        </w:numPr>
        <w:jc w:val="both"/>
      </w:pPr>
      <w:r>
        <w:t>T</w:t>
      </w:r>
      <w:r w:rsidR="005A2C57">
        <w:t xml:space="preserve">he IoT and College Travel Plans seek to encourage students to travel by sustainable modes of transport. </w:t>
      </w:r>
    </w:p>
    <w:p w14:paraId="3D80E4D0" w14:textId="244C0B68" w:rsidR="005A2C57" w:rsidRDefault="005A2C57" w:rsidP="005D3699">
      <w:pPr>
        <w:pStyle w:val="ListParagraph"/>
        <w:numPr>
          <w:ilvl w:val="0"/>
          <w:numId w:val="4"/>
        </w:numPr>
        <w:jc w:val="both"/>
      </w:pPr>
      <w:r>
        <w:t>As part of Travel Plan monitoring, on-street car parking will be monitored</w:t>
      </w:r>
      <w:r w:rsidR="00D07A7B">
        <w:t>.”</w:t>
      </w:r>
    </w:p>
    <w:p w14:paraId="5D4C3633" w14:textId="578CED93" w:rsidR="00DE7711" w:rsidRPr="00DE7711" w:rsidRDefault="00DE7711" w:rsidP="00D07A7B">
      <w:pPr>
        <w:rPr>
          <w:b/>
          <w:bCs/>
        </w:rPr>
      </w:pPr>
      <w:r w:rsidRPr="00DE7711">
        <w:rPr>
          <w:b/>
          <w:bCs/>
        </w:rPr>
        <w:t>Parking issues in West Bletchley</w:t>
      </w:r>
      <w:r>
        <w:rPr>
          <w:b/>
          <w:bCs/>
        </w:rPr>
        <w:t>:</w:t>
      </w:r>
    </w:p>
    <w:p w14:paraId="708AE59E" w14:textId="77777777" w:rsidR="00DE7711" w:rsidRDefault="00D07A7B" w:rsidP="001A3891">
      <w:pPr>
        <w:pStyle w:val="ListParagraph"/>
        <w:numPr>
          <w:ilvl w:val="0"/>
          <w:numId w:val="5"/>
        </w:numPr>
        <w:jc w:val="both"/>
      </w:pPr>
      <w:r>
        <w:t xml:space="preserve">BPARA is represented on the </w:t>
      </w:r>
      <w:r w:rsidRPr="00DE7711">
        <w:rPr>
          <w:b/>
          <w:bCs/>
        </w:rPr>
        <w:t>West Bletchley Council (WBC) Parking Sub-Committee</w:t>
      </w:r>
      <w:r>
        <w:t xml:space="preserve"> which was set up to deal with the numerous parking issues in West Bletchley</w:t>
      </w:r>
    </w:p>
    <w:p w14:paraId="1B906466" w14:textId="43006533" w:rsidR="00DE7711" w:rsidRDefault="00D07A7B" w:rsidP="001A3891">
      <w:pPr>
        <w:pStyle w:val="ListParagraph"/>
        <w:numPr>
          <w:ilvl w:val="0"/>
          <w:numId w:val="5"/>
        </w:numPr>
        <w:jc w:val="both"/>
      </w:pPr>
      <w:r>
        <w:t>WBC employ</w:t>
      </w:r>
      <w:r w:rsidR="00DE7711">
        <w:t>s</w:t>
      </w:r>
      <w:r>
        <w:t xml:space="preserve"> a full-time </w:t>
      </w:r>
      <w:r w:rsidRPr="00DE7711">
        <w:rPr>
          <w:b/>
          <w:bCs/>
        </w:rPr>
        <w:t>Parking Educat</w:t>
      </w:r>
      <w:r w:rsidR="00DE7711" w:rsidRPr="00DE7711">
        <w:rPr>
          <w:b/>
          <w:bCs/>
        </w:rPr>
        <w:t>i</w:t>
      </w:r>
      <w:r w:rsidRPr="00DE7711">
        <w:rPr>
          <w:b/>
          <w:bCs/>
        </w:rPr>
        <w:t xml:space="preserve">on </w:t>
      </w:r>
      <w:r w:rsidR="00DE7711" w:rsidRPr="00DE7711">
        <w:rPr>
          <w:b/>
          <w:bCs/>
        </w:rPr>
        <w:t>O</w:t>
      </w:r>
      <w:r w:rsidRPr="00DE7711">
        <w:rPr>
          <w:b/>
          <w:bCs/>
        </w:rPr>
        <w:t>ffi</w:t>
      </w:r>
      <w:r w:rsidR="00DE7711" w:rsidRPr="00DE7711">
        <w:rPr>
          <w:b/>
          <w:bCs/>
        </w:rPr>
        <w:t>c</w:t>
      </w:r>
      <w:r w:rsidRPr="00DE7711">
        <w:rPr>
          <w:b/>
          <w:bCs/>
        </w:rPr>
        <w:t>er</w:t>
      </w:r>
      <w:r w:rsidR="00DE7711">
        <w:t>, and commissioned a Parking Review</w:t>
      </w:r>
    </w:p>
    <w:p w14:paraId="145E5F1D" w14:textId="6B4FA31C" w:rsidR="00D07A7B" w:rsidRDefault="00DE7711" w:rsidP="001A3891">
      <w:pPr>
        <w:pStyle w:val="ListParagraph"/>
        <w:numPr>
          <w:ilvl w:val="0"/>
          <w:numId w:val="5"/>
        </w:numPr>
        <w:jc w:val="both"/>
      </w:pPr>
      <w:r>
        <w:t xml:space="preserve">A </w:t>
      </w:r>
      <w:r w:rsidRPr="00DE7711">
        <w:rPr>
          <w:b/>
          <w:bCs/>
        </w:rPr>
        <w:t>Transport</w:t>
      </w:r>
      <w:r w:rsidR="009407ED">
        <w:rPr>
          <w:b/>
          <w:bCs/>
        </w:rPr>
        <w:t xml:space="preserve"> and Parking</w:t>
      </w:r>
      <w:r w:rsidRPr="00DE7711">
        <w:rPr>
          <w:b/>
          <w:bCs/>
        </w:rPr>
        <w:t xml:space="preserve"> Stud</w:t>
      </w:r>
      <w:r>
        <w:t>y commissioned by MK Council has just started.</w:t>
      </w:r>
    </w:p>
    <w:p w14:paraId="6621C208" w14:textId="1A5F3303" w:rsidR="00DE7711" w:rsidRDefault="00DE7711" w:rsidP="001A3891">
      <w:pPr>
        <w:pStyle w:val="ListParagraph"/>
        <w:numPr>
          <w:ilvl w:val="0"/>
          <w:numId w:val="5"/>
        </w:numPr>
        <w:jc w:val="both"/>
      </w:pPr>
      <w:r>
        <w:t xml:space="preserve">There is a lack of adequate/affordable parking provision, particularly in the Bletchley Park area – </w:t>
      </w:r>
      <w:r w:rsidRPr="00DE7711">
        <w:rPr>
          <w:b/>
          <w:bCs/>
        </w:rPr>
        <w:t xml:space="preserve">commuters not wishing to pay £6 per day at Bletchley Rail Station </w:t>
      </w:r>
      <w:r w:rsidR="009407ED">
        <w:rPr>
          <w:b/>
          <w:bCs/>
        </w:rPr>
        <w:t>plus</w:t>
      </w:r>
      <w:r w:rsidRPr="00DE7711">
        <w:rPr>
          <w:b/>
          <w:bCs/>
        </w:rPr>
        <w:t xml:space="preserve"> students park all day in residential areas not </w:t>
      </w:r>
      <w:r w:rsidR="009407ED">
        <w:rPr>
          <w:b/>
          <w:bCs/>
        </w:rPr>
        <w:t xml:space="preserve">just </w:t>
      </w:r>
      <w:r w:rsidRPr="00DE7711">
        <w:rPr>
          <w:b/>
          <w:bCs/>
        </w:rPr>
        <w:t>confined to those covered in the College Staff survey.</w:t>
      </w:r>
      <w:r>
        <w:t xml:space="preserve"> </w:t>
      </w:r>
      <w:r w:rsidR="009407ED">
        <w:t>A survey carried out whilst lockdown restrictions only just beginning to ease,</w:t>
      </w:r>
    </w:p>
    <w:p w14:paraId="5CEC598E" w14:textId="272AA0F7" w:rsidR="004B56A6" w:rsidRDefault="004B56A6" w:rsidP="004B56A6">
      <w:pPr>
        <w:pStyle w:val="ListParagraph"/>
        <w:numPr>
          <w:ilvl w:val="0"/>
          <w:numId w:val="5"/>
        </w:numPr>
        <w:jc w:val="both"/>
      </w:pPr>
      <w:r>
        <w:t xml:space="preserve">A </w:t>
      </w:r>
      <w:r w:rsidRPr="00DE7711">
        <w:rPr>
          <w:b/>
          <w:bCs/>
        </w:rPr>
        <w:t>professional study</w:t>
      </w:r>
      <w:r>
        <w:t xml:space="preserve"> of the </w:t>
      </w:r>
      <w:r w:rsidR="004D7EE5">
        <w:t xml:space="preserve">residential areas close to the College </w:t>
      </w:r>
      <w:r>
        <w:t>is necessary:</w:t>
      </w:r>
    </w:p>
    <w:p w14:paraId="72348B67" w14:textId="77777777" w:rsidR="004B56A6" w:rsidRDefault="004B56A6" w:rsidP="004B56A6">
      <w:pPr>
        <w:pStyle w:val="ListParagraph"/>
        <w:numPr>
          <w:ilvl w:val="1"/>
          <w:numId w:val="5"/>
        </w:numPr>
        <w:jc w:val="both"/>
      </w:pPr>
      <w:r>
        <w:t xml:space="preserve"> For </w:t>
      </w:r>
      <w:r w:rsidRPr="00EE6A04">
        <w:rPr>
          <w:b/>
          <w:bCs/>
        </w:rPr>
        <w:t>Area 1</w:t>
      </w:r>
      <w:r>
        <w:t xml:space="preserve"> above, this would show that there is insufficient off-road parking for residents who have to park on the road with their visitors, workmen and delivery drivers during the day, and this on-road parking often results in congestion.</w:t>
      </w:r>
    </w:p>
    <w:p w14:paraId="64D4E10E" w14:textId="77777777" w:rsidR="004B56A6" w:rsidRPr="00EE6A04" w:rsidRDefault="004B56A6" w:rsidP="004B56A6">
      <w:pPr>
        <w:pStyle w:val="ListParagraph"/>
        <w:numPr>
          <w:ilvl w:val="1"/>
          <w:numId w:val="5"/>
        </w:numPr>
        <w:jc w:val="both"/>
        <w:rPr>
          <w:b/>
          <w:bCs/>
        </w:rPr>
      </w:pPr>
      <w:r w:rsidRPr="00DE22E9">
        <w:t>For</w:t>
      </w:r>
      <w:r>
        <w:rPr>
          <w:b/>
          <w:bCs/>
        </w:rPr>
        <w:t xml:space="preserve"> </w:t>
      </w:r>
      <w:r w:rsidRPr="00EE6A04">
        <w:rPr>
          <w:b/>
          <w:bCs/>
        </w:rPr>
        <w:t>Area 2</w:t>
      </w:r>
      <w:r>
        <w:rPr>
          <w:b/>
          <w:bCs/>
        </w:rPr>
        <w:t xml:space="preserve"> - </w:t>
      </w:r>
      <w:r w:rsidRPr="00EE6A04">
        <w:t>public</w:t>
      </w:r>
      <w:r>
        <w:rPr>
          <w:b/>
          <w:bCs/>
        </w:rPr>
        <w:t xml:space="preserve"> </w:t>
      </w:r>
      <w:r>
        <w:t>consultation has taken place and parking charges likely to be implemented</w:t>
      </w:r>
    </w:p>
    <w:p w14:paraId="55CAD2FE" w14:textId="77777777" w:rsidR="004B56A6" w:rsidRDefault="004B56A6" w:rsidP="004B56A6">
      <w:pPr>
        <w:pStyle w:val="ListParagraph"/>
        <w:numPr>
          <w:ilvl w:val="1"/>
          <w:numId w:val="5"/>
        </w:numPr>
        <w:jc w:val="both"/>
      </w:pPr>
      <w:r w:rsidRPr="00DE22E9">
        <w:t>For</w:t>
      </w:r>
      <w:r>
        <w:rPr>
          <w:b/>
          <w:bCs/>
        </w:rPr>
        <w:t xml:space="preserve"> Area 3 – </w:t>
      </w:r>
      <w:r w:rsidRPr="00EE6A04">
        <w:t>residents already have serious problems with commuter parking</w:t>
      </w:r>
      <w:r>
        <w:t xml:space="preserve"> outside their homes, leaving no room for their visitors, workmen and delivery drivers during the day. There is an objection to the IOT application from at least 1 resident.</w:t>
      </w:r>
    </w:p>
    <w:p w14:paraId="610D2C3E" w14:textId="6142F5FF" w:rsidR="004B56A6" w:rsidRDefault="004B56A6" w:rsidP="004B56A6">
      <w:pPr>
        <w:pStyle w:val="ListParagraph"/>
        <w:numPr>
          <w:ilvl w:val="0"/>
          <w:numId w:val="5"/>
        </w:numPr>
        <w:jc w:val="both"/>
      </w:pPr>
      <w:r>
        <w:t xml:space="preserve">In the past, </w:t>
      </w:r>
      <w:r w:rsidRPr="005D3699">
        <w:rPr>
          <w:b/>
          <w:bCs/>
        </w:rPr>
        <w:t>BPARA has met with the College to discuss</w:t>
      </w:r>
      <w:r>
        <w:t xml:space="preserve"> </w:t>
      </w:r>
      <w:r w:rsidRPr="00406A9D">
        <w:rPr>
          <w:b/>
          <w:bCs/>
        </w:rPr>
        <w:t>student parking</w:t>
      </w:r>
      <w:r>
        <w:t xml:space="preserve"> </w:t>
      </w:r>
      <w:r w:rsidRPr="00406A9D">
        <w:rPr>
          <w:b/>
          <w:bCs/>
        </w:rPr>
        <w:t>in residential areas</w:t>
      </w:r>
      <w:r>
        <w:t>, and Dr Mills’ predecessor attempted to obtain parking provision on the former 3</w:t>
      </w:r>
      <w:r w:rsidRPr="00EE6A04">
        <w:rPr>
          <w:vertAlign w:val="superscript"/>
        </w:rPr>
        <w:t>rd</w:t>
      </w:r>
      <w:r>
        <w:t xml:space="preserve"> and mainly unused tier of the station carpark. He was unsuccessful as the station authority dismantled it! </w:t>
      </w:r>
      <w:r w:rsidRPr="00406A9D">
        <w:rPr>
          <w:b/>
          <w:bCs/>
        </w:rPr>
        <w:t>The St Mary’s Church overflow carpark</w:t>
      </w:r>
      <w:r>
        <w:t xml:space="preserve"> behind the Old Canteen building in Wilton Avenue was closed as </w:t>
      </w:r>
      <w:r w:rsidRPr="005D3699">
        <w:rPr>
          <w:b/>
          <w:bCs/>
        </w:rPr>
        <w:t>students</w:t>
      </w:r>
      <w:r>
        <w:t xml:space="preserve"> parked all day and prevented those attending funerals or other church functions from parking there, and blocked access for council vehicles trying to access the cemetery (students also left litter).</w:t>
      </w:r>
    </w:p>
    <w:p w14:paraId="51673BC9" w14:textId="60E427CD" w:rsidR="004B56A6" w:rsidRPr="005D3699" w:rsidRDefault="004B56A6" w:rsidP="004B56A6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5D3699">
        <w:rPr>
          <w:b/>
          <w:bCs/>
        </w:rPr>
        <w:t>Withholding car parking provision on Campus will not deter students from using their vehicle</w:t>
      </w:r>
      <w:r>
        <w:rPr>
          <w:b/>
          <w:bCs/>
        </w:rPr>
        <w:t>s</w:t>
      </w:r>
      <w:r w:rsidRPr="005D3699">
        <w:rPr>
          <w:b/>
          <w:bCs/>
        </w:rPr>
        <w:t xml:space="preserve">, nor encourage them to use public or other forms of transport. </w:t>
      </w:r>
    </w:p>
    <w:p w14:paraId="01C002E1" w14:textId="603EA068" w:rsidR="004B56A6" w:rsidRDefault="004B56A6" w:rsidP="004B56A6">
      <w:pPr>
        <w:ind w:left="360"/>
        <w:jc w:val="both"/>
        <w:rPr>
          <w:b/>
          <w:bCs/>
        </w:rPr>
      </w:pPr>
      <w:r>
        <w:t xml:space="preserve">Even allowing for visitors to the IOT, there are, and will be </w:t>
      </w:r>
      <w:r w:rsidRPr="004B56A6">
        <w:rPr>
          <w:b/>
          <w:bCs/>
        </w:rPr>
        <w:t>ample unused parking spaces</w:t>
      </w:r>
      <w:r>
        <w:t xml:space="preserve"> which should be allocated to an agreed number of students, via permit, if appropriate. Whilst </w:t>
      </w:r>
      <w:r w:rsidRPr="00DE22E9">
        <w:t xml:space="preserve">BPARA </w:t>
      </w:r>
      <w:r>
        <w:t>is supportive of</w:t>
      </w:r>
      <w:r w:rsidRPr="00DE22E9">
        <w:t xml:space="preserve"> the</w:t>
      </w:r>
      <w:r>
        <w:t xml:space="preserve"> establishment of the IOT which will be a significant contributor towards making Bletchley the IT Hub for MK, it cannot support the parking proposals set out in the TA. </w:t>
      </w:r>
      <w:r w:rsidRPr="00824AB4">
        <w:rPr>
          <w:b/>
          <w:bCs/>
        </w:rPr>
        <w:t>BPARA</w:t>
      </w:r>
      <w:r>
        <w:t xml:space="preserve"> </w:t>
      </w:r>
      <w:r w:rsidRPr="001A3891">
        <w:rPr>
          <w:b/>
          <w:bCs/>
        </w:rPr>
        <w:t xml:space="preserve">requests that the IOT </w:t>
      </w:r>
      <w:r>
        <w:rPr>
          <w:b/>
          <w:bCs/>
        </w:rPr>
        <w:t>reconsiders on-site parking provision for students</w:t>
      </w:r>
      <w:r w:rsidR="004D7EE5">
        <w:rPr>
          <w:b/>
          <w:bCs/>
        </w:rPr>
        <w:t xml:space="preserve"> (possibly via permit)</w:t>
      </w:r>
      <w:r w:rsidRPr="001A3891">
        <w:rPr>
          <w:b/>
          <w:bCs/>
        </w:rPr>
        <w:t>, otherwise it will be adding to the already significant parking problems of which it is already aware.</w:t>
      </w:r>
    </w:p>
    <w:p w14:paraId="3E3B2FA1" w14:textId="77777777" w:rsidR="004B56A6" w:rsidRPr="00DB3A45" w:rsidRDefault="004B56A6" w:rsidP="004B56A6">
      <w:pPr>
        <w:spacing w:after="0"/>
        <w:ind w:firstLine="360"/>
        <w:rPr>
          <w:b/>
          <w:bCs/>
        </w:rPr>
      </w:pPr>
      <w:r w:rsidRPr="00DB3A45">
        <w:rPr>
          <w:b/>
          <w:bCs/>
        </w:rPr>
        <w:t>Angie Ravn-Aagaard</w:t>
      </w:r>
    </w:p>
    <w:p w14:paraId="15BC040C" w14:textId="543DAA20" w:rsidR="004B56A6" w:rsidRPr="00DB3A45" w:rsidRDefault="004B56A6" w:rsidP="009407ED">
      <w:pPr>
        <w:spacing w:after="0"/>
        <w:ind w:firstLine="360"/>
        <w:rPr>
          <w:b/>
          <w:bCs/>
        </w:rPr>
      </w:pPr>
      <w:r w:rsidRPr="00DB3A45">
        <w:rPr>
          <w:b/>
          <w:bCs/>
        </w:rPr>
        <w:t>BPARA Chair</w:t>
      </w:r>
      <w:r w:rsidR="009407ED">
        <w:rPr>
          <w:b/>
          <w:bCs/>
        </w:rPr>
        <w:t xml:space="preserve"> &amp; </w:t>
      </w:r>
      <w:r w:rsidRPr="00DB3A45">
        <w:rPr>
          <w:b/>
          <w:bCs/>
        </w:rPr>
        <w:t xml:space="preserve">Bletchley &amp; Fenny Stratford Town Deal Board Member </w:t>
      </w:r>
    </w:p>
    <w:p w14:paraId="66B1ADBA" w14:textId="1389E885" w:rsidR="00EE6A04" w:rsidRPr="00EE6A04" w:rsidRDefault="004B56A6" w:rsidP="009407ED">
      <w:pPr>
        <w:pStyle w:val="xmsonormal"/>
        <w:ind w:firstLine="360"/>
      </w:pPr>
      <w:r w:rsidRPr="00DB3A45">
        <w:rPr>
          <w:b/>
          <w:bCs/>
        </w:rPr>
        <w:t>August 2021</w:t>
      </w:r>
    </w:p>
    <w:sectPr w:rsidR="00EE6A04" w:rsidRPr="00EE6A04" w:rsidSect="009407E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5654"/>
    <w:multiLevelType w:val="hybridMultilevel"/>
    <w:tmpl w:val="381C0C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1045E"/>
    <w:multiLevelType w:val="hybridMultilevel"/>
    <w:tmpl w:val="71C89D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27ED4"/>
    <w:multiLevelType w:val="hybridMultilevel"/>
    <w:tmpl w:val="A650FD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636D2"/>
    <w:multiLevelType w:val="hybridMultilevel"/>
    <w:tmpl w:val="A162DA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051AD"/>
    <w:multiLevelType w:val="hybridMultilevel"/>
    <w:tmpl w:val="49D2502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E149B"/>
    <w:multiLevelType w:val="hybridMultilevel"/>
    <w:tmpl w:val="48508B1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FB"/>
    <w:rsid w:val="00177B98"/>
    <w:rsid w:val="001A3891"/>
    <w:rsid w:val="00274BA2"/>
    <w:rsid w:val="00406A9D"/>
    <w:rsid w:val="00425FE7"/>
    <w:rsid w:val="004B56A6"/>
    <w:rsid w:val="004D7EE5"/>
    <w:rsid w:val="005A2C57"/>
    <w:rsid w:val="005D3699"/>
    <w:rsid w:val="006C6E4A"/>
    <w:rsid w:val="007553E5"/>
    <w:rsid w:val="007F0DAA"/>
    <w:rsid w:val="008331BF"/>
    <w:rsid w:val="009407ED"/>
    <w:rsid w:val="00A23869"/>
    <w:rsid w:val="00A61DE3"/>
    <w:rsid w:val="00A77D24"/>
    <w:rsid w:val="00B47DA0"/>
    <w:rsid w:val="00B92B49"/>
    <w:rsid w:val="00D07A7B"/>
    <w:rsid w:val="00DE7711"/>
    <w:rsid w:val="00E568FB"/>
    <w:rsid w:val="00ED47FE"/>
    <w:rsid w:val="00EE6A04"/>
    <w:rsid w:val="00EE730B"/>
    <w:rsid w:val="00F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3422"/>
  <w15:chartTrackingRefBased/>
  <w15:docId w15:val="{088E2423-DE62-41FB-B5E8-E38E4A08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3E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A3891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xmsonormal">
    <w:name w:val="x_msonormal"/>
    <w:basedOn w:val="Normal"/>
    <w:uiPriority w:val="99"/>
    <w:semiHidden/>
    <w:rsid w:val="001A3891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7</cp:revision>
  <cp:lastPrinted>2021-08-17T00:31:00Z</cp:lastPrinted>
  <dcterms:created xsi:type="dcterms:W3CDTF">2021-08-16T20:49:00Z</dcterms:created>
  <dcterms:modified xsi:type="dcterms:W3CDTF">2021-09-06T19:24:00Z</dcterms:modified>
</cp:coreProperties>
</file>