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2BF08" w14:textId="110CC31A" w:rsidR="00826812" w:rsidRPr="00620908" w:rsidRDefault="00620908" w:rsidP="00AD27B1">
      <w:pPr>
        <w:jc w:val="both"/>
        <w:rPr>
          <w:b/>
          <w:bCs/>
        </w:rPr>
      </w:pPr>
      <w:r w:rsidRPr="00620908">
        <w:rPr>
          <w:b/>
          <w:bCs/>
        </w:rPr>
        <w:t>Support for Cllr Rankin’s motion – MK Council meeting on 20 October 2021</w:t>
      </w:r>
    </w:p>
    <w:p w14:paraId="163FAF09" w14:textId="12065D44" w:rsidR="0000460D" w:rsidRDefault="00AD27B1" w:rsidP="00620908">
      <w:pPr>
        <w:jc w:val="both"/>
      </w:pPr>
      <w:r>
        <w:t>I am</w:t>
      </w:r>
      <w:r w:rsidR="00C5498E">
        <w:t xml:space="preserve"> speaking on behalf of </w:t>
      </w:r>
      <w:r>
        <w:t>Angie Ravn-Aagaard, Cha</w:t>
      </w:r>
      <w:r w:rsidR="00826812">
        <w:t>i</w:t>
      </w:r>
      <w:r>
        <w:t>r of Bletchley Park Area Residents Association</w:t>
      </w:r>
      <w:r w:rsidR="00826812">
        <w:t xml:space="preserve"> (</w:t>
      </w:r>
      <w:r w:rsidR="00374580">
        <w:t xml:space="preserve">known as </w:t>
      </w:r>
      <w:r w:rsidR="00826812">
        <w:t xml:space="preserve">‘BPARA’), and </w:t>
      </w:r>
      <w:r w:rsidR="001F7223">
        <w:t xml:space="preserve">Town Deal </w:t>
      </w:r>
      <w:r w:rsidR="00826812">
        <w:t xml:space="preserve">Board </w:t>
      </w:r>
      <w:r w:rsidR="00A21D58">
        <w:t>M</w:t>
      </w:r>
      <w:r w:rsidR="00826812">
        <w:t>ember</w:t>
      </w:r>
      <w:r w:rsidR="0011435E">
        <w:t>,</w:t>
      </w:r>
      <w:r w:rsidR="00C5498E">
        <w:t xml:space="preserve"> who is abroad at present. She has made a written submission to support Cllr Rankine’s motion</w:t>
      </w:r>
      <w:r w:rsidR="0000460D">
        <w:t xml:space="preserve"> and I wish to </w:t>
      </w:r>
      <w:r w:rsidR="00512391">
        <w:t>reiterate points she has made.</w:t>
      </w:r>
    </w:p>
    <w:p w14:paraId="2A78A3E2" w14:textId="6395758B" w:rsidR="00DB7AF4" w:rsidRPr="00A67C4E" w:rsidRDefault="00DB7AF4" w:rsidP="00DB7AF4">
      <w:pPr>
        <w:jc w:val="both"/>
        <w:rPr>
          <w:rFonts w:cstheme="minorHAnsi"/>
        </w:rPr>
      </w:pPr>
      <w:r>
        <w:t xml:space="preserve">Cllr Rankine correctly points out that the current visitor experience around Bletchley Station is not attractive and leaves an extremely poor impression of Bletchley. </w:t>
      </w:r>
      <w:r w:rsidRPr="00A67C4E">
        <w:rPr>
          <w:rFonts w:cstheme="minorHAnsi"/>
        </w:rPr>
        <w:t xml:space="preserve">In the next 2 years, East/West Rail </w:t>
      </w:r>
      <w:r w:rsidR="00374580">
        <w:rPr>
          <w:rFonts w:cstheme="minorHAnsi"/>
        </w:rPr>
        <w:t xml:space="preserve">will </w:t>
      </w:r>
      <w:r w:rsidRPr="00A67C4E">
        <w:rPr>
          <w:rFonts w:cstheme="minorHAnsi"/>
        </w:rPr>
        <w:t>operat</w:t>
      </w:r>
      <w:r>
        <w:rPr>
          <w:rFonts w:cstheme="minorHAnsi"/>
        </w:rPr>
        <w:t>e</w:t>
      </w:r>
      <w:r w:rsidRPr="00A67C4E">
        <w:rPr>
          <w:rFonts w:cstheme="minorHAnsi"/>
        </w:rPr>
        <w:t xml:space="preserve"> via Bletchley, new visitor attractions open at Bletchley Park and the Institute of Technology fully operational – </w:t>
      </w:r>
      <w:r w:rsidRPr="000E2634">
        <w:rPr>
          <w:rFonts w:cstheme="minorHAnsi"/>
          <w:b/>
          <w:bCs/>
        </w:rPr>
        <w:t>the western rail station entrance and Sherwood Drive must undergo an urgent major facelift to make it</w:t>
      </w:r>
      <w:r w:rsidRPr="00A67C4E">
        <w:rPr>
          <w:rFonts w:cstheme="minorHAnsi"/>
        </w:rPr>
        <w:t xml:space="preserve"> </w:t>
      </w:r>
      <w:r w:rsidRPr="000E2634">
        <w:rPr>
          <w:rFonts w:cstheme="minorHAnsi"/>
          <w:b/>
          <w:bCs/>
        </w:rPr>
        <w:t>more attractive and user-friendly for visitors</w:t>
      </w:r>
      <w:r>
        <w:rPr>
          <w:rFonts w:cstheme="minorHAnsi"/>
          <w:b/>
          <w:bCs/>
        </w:rPr>
        <w:t xml:space="preserve">, </w:t>
      </w:r>
      <w:r w:rsidRPr="000E2634">
        <w:rPr>
          <w:rFonts w:cstheme="minorHAnsi"/>
          <w:b/>
          <w:bCs/>
        </w:rPr>
        <w:t>work</w:t>
      </w:r>
      <w:r>
        <w:rPr>
          <w:rFonts w:cstheme="minorHAnsi"/>
          <w:b/>
          <w:bCs/>
        </w:rPr>
        <w:t xml:space="preserve">ers, </w:t>
      </w:r>
      <w:r w:rsidRPr="000E2634">
        <w:rPr>
          <w:rFonts w:cstheme="minorHAnsi"/>
          <w:b/>
          <w:bCs/>
        </w:rPr>
        <w:t>stud</w:t>
      </w:r>
      <w:r>
        <w:rPr>
          <w:rFonts w:cstheme="minorHAnsi"/>
          <w:b/>
          <w:bCs/>
        </w:rPr>
        <w:t>ents</w:t>
      </w:r>
      <w:r w:rsidRPr="000E2634">
        <w:rPr>
          <w:rFonts w:cstheme="minorHAnsi"/>
          <w:b/>
          <w:bCs/>
        </w:rPr>
        <w:t xml:space="preserve"> and </w:t>
      </w:r>
      <w:r>
        <w:rPr>
          <w:rFonts w:cstheme="minorHAnsi"/>
          <w:b/>
          <w:bCs/>
        </w:rPr>
        <w:t xml:space="preserve">for </w:t>
      </w:r>
      <w:r w:rsidRPr="000E2634">
        <w:rPr>
          <w:rFonts w:cstheme="minorHAnsi"/>
          <w:b/>
          <w:bCs/>
        </w:rPr>
        <w:t>residents</w:t>
      </w:r>
      <w:r w:rsidRPr="00A67C4E">
        <w:rPr>
          <w:rFonts w:cstheme="minorHAnsi"/>
        </w:rPr>
        <w:t xml:space="preserve">. </w:t>
      </w:r>
      <w:r>
        <w:rPr>
          <w:rFonts w:cstheme="minorHAnsi"/>
        </w:rPr>
        <w:t>In addition, reports confirm that vehicles speed along Sherwood Drive and vehicles parked at roadside pose a risk for pedestrians trying to cross the road,</w:t>
      </w:r>
    </w:p>
    <w:p w14:paraId="5FA3B6BF" w14:textId="4C000417" w:rsidR="0000460D" w:rsidRDefault="0000460D" w:rsidP="0000460D">
      <w:pPr>
        <w:jc w:val="both"/>
      </w:pPr>
      <w:r>
        <w:t xml:space="preserve">The </w:t>
      </w:r>
      <w:r w:rsidR="008B648E">
        <w:t xml:space="preserve">Cricket Pavilion area </w:t>
      </w:r>
      <w:r w:rsidR="00C5498E">
        <w:t>is a derelict eyesore and a blot on the landscape of Bletchley’s</w:t>
      </w:r>
      <w:r w:rsidR="008B648E">
        <w:t xml:space="preserve"> Conservation</w:t>
      </w:r>
      <w:r w:rsidR="00C5498E">
        <w:t xml:space="preserve"> &amp; Heritage</w:t>
      </w:r>
      <w:r w:rsidR="008B648E">
        <w:t xml:space="preserve"> Area</w:t>
      </w:r>
      <w:r>
        <w:t>. Angie’s husband, Ib</w:t>
      </w:r>
      <w:r w:rsidR="001F7223">
        <w:t>,</w:t>
      </w:r>
      <w:r w:rsidR="002F481B">
        <w:t xml:space="preserve"> </w:t>
      </w:r>
      <w:r>
        <w:t>has advocated that th</w:t>
      </w:r>
      <w:r w:rsidR="00847E28">
        <w:t>is</w:t>
      </w:r>
      <w:r>
        <w:t xml:space="preserve"> site</w:t>
      </w:r>
      <w:r w:rsidR="008B648E">
        <w:t xml:space="preserve"> should be</w:t>
      </w:r>
      <w:r w:rsidR="00374580">
        <w:t xml:space="preserve"> </w:t>
      </w:r>
      <w:r w:rsidR="008B648E">
        <w:t>developed as a public</w:t>
      </w:r>
      <w:r w:rsidR="00DB7AF4">
        <w:t xml:space="preserve"> </w:t>
      </w:r>
      <w:r w:rsidR="00F01BE4">
        <w:t>green</w:t>
      </w:r>
      <w:r w:rsidR="008B648E">
        <w:t xml:space="preserve"> space with a </w:t>
      </w:r>
      <w:r w:rsidR="00BE5A44">
        <w:t>memorial to</w:t>
      </w:r>
      <w:r w:rsidR="008B648E">
        <w:t xml:space="preserve"> Alan Turing</w:t>
      </w:r>
      <w:r w:rsidR="001F7223">
        <w:t>, and earlier this year produced the</w:t>
      </w:r>
      <w:r w:rsidR="008B648E">
        <w:t xml:space="preserve"> sketch </w:t>
      </w:r>
      <w:r w:rsidR="001F7223">
        <w:t>for</w:t>
      </w:r>
      <w:r w:rsidR="008B648E">
        <w:t xml:space="preserve"> </w:t>
      </w:r>
      <w:r>
        <w:t>its</w:t>
      </w:r>
      <w:r w:rsidR="008B648E">
        <w:t xml:space="preserve"> </w:t>
      </w:r>
      <w:r w:rsidR="00BE5A44">
        <w:t xml:space="preserve">potential </w:t>
      </w:r>
      <w:r w:rsidR="000110EE">
        <w:t>re-use</w:t>
      </w:r>
      <w:r w:rsidR="008B648E">
        <w:t xml:space="preserve"> </w:t>
      </w:r>
      <w:r w:rsidR="00DB7AF4">
        <w:t xml:space="preserve">as </w:t>
      </w:r>
      <w:r w:rsidR="00315442">
        <w:t xml:space="preserve">shown </w:t>
      </w:r>
      <w:r w:rsidR="008B648E">
        <w:t>in Cllr Rankine’s motion. BPARA is non-political</w:t>
      </w:r>
      <w:r>
        <w:t xml:space="preserve"> and has</w:t>
      </w:r>
      <w:r w:rsidR="008B648E">
        <w:t xml:space="preserve"> been campaigning for acquisition of this site under the Town Deal in recent months and is grateful to Cllr Rankine for taking forward </w:t>
      </w:r>
      <w:r>
        <w:t>Ib</w:t>
      </w:r>
      <w:r w:rsidR="008B648E">
        <w:t>’s vision for this site.</w:t>
      </w:r>
    </w:p>
    <w:p w14:paraId="6DDDFD6E" w14:textId="04F31697" w:rsidR="00E45332" w:rsidRDefault="0036175F" w:rsidP="00AD69C4">
      <w:pPr>
        <w:jc w:val="both"/>
      </w:pPr>
      <w:r>
        <w:t>It is shameful that there is not a memorial to Alan Turing in Bletchley – he does feature on the £50 note! The conversion of the Cricket Pavilion site into a public green space with a memorial would be a fitting tribut</w:t>
      </w:r>
      <w:r w:rsidR="00F01BE4">
        <w:t>e. T</w:t>
      </w:r>
      <w:r w:rsidR="008C3C8F">
        <w:t>his site is in the Conservation area</w:t>
      </w:r>
      <w:r w:rsidR="000E2634">
        <w:t xml:space="preserve"> </w:t>
      </w:r>
      <w:r w:rsidR="00F01BE4">
        <w:t xml:space="preserve">and, </w:t>
      </w:r>
      <w:r w:rsidR="000E2634">
        <w:t xml:space="preserve">together with </w:t>
      </w:r>
      <w:r w:rsidR="00F01BE4">
        <w:t xml:space="preserve">the </w:t>
      </w:r>
      <w:r w:rsidR="000E2634">
        <w:t xml:space="preserve">nearby </w:t>
      </w:r>
      <w:r w:rsidR="008C3C8F">
        <w:t>Eight Belles Park and the Blue Lagoon</w:t>
      </w:r>
      <w:r w:rsidR="000E2634">
        <w:t xml:space="preserve">, </w:t>
      </w:r>
      <w:r w:rsidR="008C3C8F">
        <w:t>would create a welcome green corridor</w:t>
      </w:r>
      <w:r w:rsidR="000E2634">
        <w:t xml:space="preserve">. </w:t>
      </w:r>
      <w:r w:rsidR="002F481B">
        <w:t>In</w:t>
      </w:r>
      <w:r w:rsidR="0000460D">
        <w:t xml:space="preserve"> recent</w:t>
      </w:r>
      <w:r w:rsidR="00315442">
        <w:t xml:space="preserve"> Bletchley Regeneration</w:t>
      </w:r>
      <w:r w:rsidR="0000460D">
        <w:t xml:space="preserve"> workshops,</w:t>
      </w:r>
      <w:r w:rsidR="00E45332">
        <w:t xml:space="preserve"> there</w:t>
      </w:r>
      <w:r w:rsidR="000E2634">
        <w:t xml:space="preserve"> </w:t>
      </w:r>
      <w:r w:rsidR="0000460D">
        <w:t>h</w:t>
      </w:r>
      <w:r w:rsidR="000E2634">
        <w:t>as</w:t>
      </w:r>
      <w:r w:rsidR="0000460D">
        <w:t xml:space="preserve"> been</w:t>
      </w:r>
      <w:r w:rsidR="000E2634">
        <w:t xml:space="preserve"> positive discussion</w:t>
      </w:r>
      <w:r w:rsidR="00E45332">
        <w:t xml:space="preserve"> with MK Council officers</w:t>
      </w:r>
      <w:r w:rsidR="000E2634">
        <w:t xml:space="preserve"> regarding the Cricket Pavilion forming part of a green area</w:t>
      </w:r>
      <w:r w:rsidR="002F481B">
        <w:t xml:space="preserve">. </w:t>
      </w:r>
      <w:r w:rsidR="0000460D">
        <w:t xml:space="preserve">The </w:t>
      </w:r>
      <w:r w:rsidR="000110EE">
        <w:t>site</w:t>
      </w:r>
      <w:r w:rsidR="00E45332">
        <w:t xml:space="preserve"> owners’ agent </w:t>
      </w:r>
      <w:r w:rsidR="001F7223">
        <w:t>has</w:t>
      </w:r>
      <w:r w:rsidR="00E45332">
        <w:t xml:space="preserve"> indicated his clients are looking for viable options to develop the site and intend to engage with MK Council</w:t>
      </w:r>
      <w:r w:rsidR="000110EE">
        <w:t xml:space="preserve">. </w:t>
      </w:r>
      <w:r w:rsidR="006C5E22">
        <w:t>As part of a bigger land deal, the</w:t>
      </w:r>
      <w:r w:rsidR="00F01BE4">
        <w:t xml:space="preserve"> owners</w:t>
      </w:r>
      <w:r w:rsidR="006C5E22">
        <w:t xml:space="preserve"> </w:t>
      </w:r>
      <w:r w:rsidR="00E45332">
        <w:t xml:space="preserve">only paid £50K for the land &amp; £1 for the </w:t>
      </w:r>
      <w:r w:rsidR="006C5E22">
        <w:t>derelict</w:t>
      </w:r>
      <w:r w:rsidR="000110EE">
        <w:t xml:space="preserve"> fire-damaged</w:t>
      </w:r>
      <w:r w:rsidR="006C5E22">
        <w:t xml:space="preserve"> </w:t>
      </w:r>
      <w:r w:rsidR="00E45332">
        <w:t xml:space="preserve">cricket </w:t>
      </w:r>
      <w:r w:rsidR="006C5E22">
        <w:t>pavilion</w:t>
      </w:r>
      <w:r w:rsidR="002F481B">
        <w:t xml:space="preserve">. </w:t>
      </w:r>
      <w:r w:rsidR="00F01BE4">
        <w:t>D</w:t>
      </w:r>
      <w:r w:rsidR="00E45332">
        <w:t>evelopment options are limited due to access restriction</w:t>
      </w:r>
      <w:r w:rsidR="00F01BE4">
        <w:t>s</w:t>
      </w:r>
      <w:r w:rsidR="00E45332">
        <w:t xml:space="preserve"> and tree preservation orders.</w:t>
      </w:r>
    </w:p>
    <w:p w14:paraId="72B83B17" w14:textId="64CEC4EB" w:rsidR="00D670CD" w:rsidRDefault="001F7223" w:rsidP="00AD69C4">
      <w:pPr>
        <w:jc w:val="both"/>
      </w:pPr>
      <w:r>
        <w:t xml:space="preserve">Regeneration plans </w:t>
      </w:r>
      <w:r w:rsidR="006C5E22">
        <w:t>advocate an eastern entrance for Bletchley Rail Station</w:t>
      </w:r>
      <w:r w:rsidR="002E406F">
        <w:t xml:space="preserve">, and </w:t>
      </w:r>
      <w:r w:rsidR="00E45332">
        <w:t xml:space="preserve">East/West Rail workshops focus </w:t>
      </w:r>
      <w:r w:rsidR="00315442">
        <w:t>o</w:t>
      </w:r>
      <w:r w:rsidR="00E45332">
        <w:t>n a potential eastern entrance</w:t>
      </w:r>
      <w:r w:rsidR="000110EE">
        <w:t xml:space="preserve"> with a plaza</w:t>
      </w:r>
      <w:r w:rsidR="00F01BE4">
        <w:t>,</w:t>
      </w:r>
      <w:r w:rsidR="00E45332">
        <w:t xml:space="preserve"> and little about the existing western entrance – </w:t>
      </w:r>
      <w:r w:rsidR="000110EE">
        <w:t>due to the immense challenges and costs attached to such an ambitious</w:t>
      </w:r>
      <w:r w:rsidR="00D670CD">
        <w:t xml:space="preserve"> project</w:t>
      </w:r>
      <w:r w:rsidR="000110EE">
        <w:t xml:space="preserve">, </w:t>
      </w:r>
      <w:r w:rsidR="00D94775">
        <w:t>an eastern entrance</w:t>
      </w:r>
      <w:r w:rsidR="000110EE">
        <w:t xml:space="preserve"> remains an aspiration and likely to be </w:t>
      </w:r>
      <w:r w:rsidR="00E45332">
        <w:t>years</w:t>
      </w:r>
      <w:r w:rsidR="000110EE">
        <w:t xml:space="preserve"> down the line!</w:t>
      </w:r>
      <w:r w:rsidR="00240C70">
        <w:t xml:space="preserve"> In the meantime, the western entrance will continue to take current</w:t>
      </w:r>
      <w:r w:rsidR="003377F4">
        <w:t>, plus</w:t>
      </w:r>
      <w:r w:rsidR="00240C70">
        <w:t xml:space="preserve"> increased</w:t>
      </w:r>
      <w:r>
        <w:t xml:space="preserve"> future</w:t>
      </w:r>
      <w:r w:rsidR="00240C70">
        <w:t xml:space="preserve"> footfall.</w:t>
      </w:r>
    </w:p>
    <w:p w14:paraId="6D2BFF00" w14:textId="11A1A894" w:rsidR="003D4950" w:rsidRDefault="003D4950" w:rsidP="00AE331D">
      <w:pPr>
        <w:jc w:val="both"/>
      </w:pPr>
      <w:r>
        <w:t>BPARA requests that</w:t>
      </w:r>
      <w:r w:rsidR="00FE5AEF">
        <w:t xml:space="preserve"> MK Councillors </w:t>
      </w:r>
      <w:r w:rsidR="00315442">
        <w:t>across</w:t>
      </w:r>
      <w:r w:rsidR="00FE5AEF">
        <w:t xml:space="preserve"> all </w:t>
      </w:r>
      <w:r w:rsidR="003E21CC">
        <w:t>parties</w:t>
      </w:r>
      <w:r w:rsidR="00FE5AEF">
        <w:t xml:space="preserve"> </w:t>
      </w:r>
      <w:r>
        <w:t xml:space="preserve">support Cllr Rankine’s motion. </w:t>
      </w:r>
    </w:p>
    <w:p w14:paraId="673251C0" w14:textId="0435B748" w:rsidR="00AD69C4" w:rsidRPr="00AD69C4" w:rsidRDefault="000F691C" w:rsidP="00AD69C4">
      <w:r>
        <w:t>20</w:t>
      </w:r>
      <w:r w:rsidR="00AD69C4">
        <w:t xml:space="preserve"> October 2021</w:t>
      </w:r>
    </w:p>
    <w:sectPr w:rsidR="00AD69C4" w:rsidRPr="00AD69C4" w:rsidSect="001E7DAA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44E3C" w14:textId="77777777" w:rsidR="00E25292" w:rsidRDefault="00E25292" w:rsidP="00620908">
      <w:pPr>
        <w:spacing w:after="0" w:line="240" w:lineRule="auto"/>
      </w:pPr>
      <w:r>
        <w:separator/>
      </w:r>
    </w:p>
  </w:endnote>
  <w:endnote w:type="continuationSeparator" w:id="0">
    <w:p w14:paraId="1439CDB0" w14:textId="77777777" w:rsidR="00E25292" w:rsidRDefault="00E25292" w:rsidP="00620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37FA9" w14:textId="77777777" w:rsidR="00E25292" w:rsidRDefault="00E25292" w:rsidP="00620908">
      <w:pPr>
        <w:spacing w:after="0" w:line="240" w:lineRule="auto"/>
      </w:pPr>
      <w:r>
        <w:separator/>
      </w:r>
    </w:p>
  </w:footnote>
  <w:footnote w:type="continuationSeparator" w:id="0">
    <w:p w14:paraId="74E48B9B" w14:textId="77777777" w:rsidR="00E25292" w:rsidRDefault="00E25292" w:rsidP="006209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7069A"/>
    <w:multiLevelType w:val="hybridMultilevel"/>
    <w:tmpl w:val="D182DF4C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B922D8"/>
    <w:multiLevelType w:val="hybridMultilevel"/>
    <w:tmpl w:val="F3E087D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434A8E"/>
    <w:multiLevelType w:val="hybridMultilevel"/>
    <w:tmpl w:val="9530E490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b w:val="0"/>
        <w:bCs w:val="0"/>
      </w:rPr>
    </w:lvl>
    <w:lvl w:ilvl="1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4533BB1"/>
    <w:multiLevelType w:val="hybridMultilevel"/>
    <w:tmpl w:val="4EBE367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DB4643"/>
    <w:multiLevelType w:val="hybridMultilevel"/>
    <w:tmpl w:val="59C6555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D97"/>
    <w:rsid w:val="0000460D"/>
    <w:rsid w:val="000110EE"/>
    <w:rsid w:val="000B5E8E"/>
    <w:rsid w:val="000E2634"/>
    <w:rsid w:val="000F691C"/>
    <w:rsid w:val="0011435E"/>
    <w:rsid w:val="00162FBE"/>
    <w:rsid w:val="001E7DAA"/>
    <w:rsid w:val="001F7223"/>
    <w:rsid w:val="002277A9"/>
    <w:rsid w:val="00240C70"/>
    <w:rsid w:val="00265D97"/>
    <w:rsid w:val="002E406F"/>
    <w:rsid w:val="002F481B"/>
    <w:rsid w:val="00315442"/>
    <w:rsid w:val="003377F4"/>
    <w:rsid w:val="0036175F"/>
    <w:rsid w:val="00374580"/>
    <w:rsid w:val="003D4950"/>
    <w:rsid w:val="003E21CC"/>
    <w:rsid w:val="00407E68"/>
    <w:rsid w:val="00512391"/>
    <w:rsid w:val="005F52B3"/>
    <w:rsid w:val="00603EF2"/>
    <w:rsid w:val="00620908"/>
    <w:rsid w:val="006A362C"/>
    <w:rsid w:val="006C5E22"/>
    <w:rsid w:val="007F7193"/>
    <w:rsid w:val="00826812"/>
    <w:rsid w:val="00847E28"/>
    <w:rsid w:val="008B24C8"/>
    <w:rsid w:val="008B648E"/>
    <w:rsid w:val="008C3C8F"/>
    <w:rsid w:val="008E2972"/>
    <w:rsid w:val="00A21D58"/>
    <w:rsid w:val="00A67C4E"/>
    <w:rsid w:val="00AD27B1"/>
    <w:rsid w:val="00AD69C4"/>
    <w:rsid w:val="00AE331D"/>
    <w:rsid w:val="00B26306"/>
    <w:rsid w:val="00BE5A44"/>
    <w:rsid w:val="00C5498E"/>
    <w:rsid w:val="00D670CD"/>
    <w:rsid w:val="00D94775"/>
    <w:rsid w:val="00DB7AF4"/>
    <w:rsid w:val="00E25292"/>
    <w:rsid w:val="00E45332"/>
    <w:rsid w:val="00E633E4"/>
    <w:rsid w:val="00EA1EB0"/>
    <w:rsid w:val="00EB5580"/>
    <w:rsid w:val="00EE2071"/>
    <w:rsid w:val="00F01BE4"/>
    <w:rsid w:val="00F4055F"/>
    <w:rsid w:val="00F40C09"/>
    <w:rsid w:val="00F57082"/>
    <w:rsid w:val="00FD5F5B"/>
    <w:rsid w:val="00FE5AEF"/>
    <w:rsid w:val="00FE7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8CB7F"/>
  <w15:chartTrackingRefBased/>
  <w15:docId w15:val="{2BEB9461-2EE5-4388-8F2A-3C5B1CCDC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297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209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0908"/>
  </w:style>
  <w:style w:type="paragraph" w:styleId="Footer">
    <w:name w:val="footer"/>
    <w:basedOn w:val="Normal"/>
    <w:link w:val="FooterChar"/>
    <w:uiPriority w:val="99"/>
    <w:unhideWhenUsed/>
    <w:rsid w:val="006209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09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48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Angie Ravn-Aagaard</dc:creator>
  <cp:keywords/>
  <dc:description/>
  <cp:lastModifiedBy>Angie Ravn-Aagaard</cp:lastModifiedBy>
  <cp:revision>3</cp:revision>
  <dcterms:created xsi:type="dcterms:W3CDTF">2021-10-22T00:42:00Z</dcterms:created>
  <dcterms:modified xsi:type="dcterms:W3CDTF">2021-10-22T00:43:00Z</dcterms:modified>
</cp:coreProperties>
</file>